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2B3387" w:rsidRPr="00FA1DCF" w:rsidTr="00403D4B">
        <w:trPr>
          <w:trHeight w:val="1410"/>
        </w:trPr>
        <w:tc>
          <w:tcPr>
            <w:tcW w:w="4180" w:type="dxa"/>
            <w:hideMark/>
          </w:tcPr>
          <w:p w:rsidR="002B3387" w:rsidRDefault="002B3387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2B3387" w:rsidRDefault="002B3387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7B17F05" wp14:editId="0F629FE3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2B3387" w:rsidRDefault="002B3387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2B3387" w:rsidRDefault="002B3387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2B3387" w:rsidRDefault="002B3387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2B3387" w:rsidRDefault="002B3387" w:rsidP="00403D4B">
            <w:pPr>
              <w:jc w:val="center"/>
              <w:rPr>
                <w:b/>
                <w:sz w:val="16"/>
              </w:rPr>
            </w:pPr>
          </w:p>
          <w:p w:rsidR="002B3387" w:rsidRPr="00FA1DCF" w:rsidRDefault="002B3387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371919" w:rsidRDefault="00371919">
      <w:pPr>
        <w:pStyle w:val="a3"/>
        <w:spacing w:before="4"/>
        <w:rPr>
          <w:rFonts w:ascii="Times New Roman"/>
          <w:sz w:val="15"/>
        </w:rPr>
      </w:pPr>
    </w:p>
    <w:p w:rsidR="00371919" w:rsidRDefault="00371919">
      <w:pPr>
        <w:pStyle w:val="a3"/>
        <w:spacing w:before="4"/>
        <w:rPr>
          <w:rFonts w:ascii="Times New Roman"/>
          <w:sz w:val="9"/>
        </w:rPr>
      </w:pPr>
    </w:p>
    <w:p w:rsidR="002B3387" w:rsidRDefault="002B3387">
      <w:pPr>
        <w:spacing w:before="91"/>
        <w:ind w:left="6279"/>
        <w:rPr>
          <w:rFonts w:ascii="Times New Roman" w:hAnsi="Times New Roman"/>
          <w:b/>
          <w:sz w:val="20"/>
        </w:rPr>
      </w:pPr>
    </w:p>
    <w:p w:rsidR="002B3387" w:rsidRDefault="002B3387">
      <w:pPr>
        <w:spacing w:before="91"/>
        <w:ind w:left="6279"/>
        <w:rPr>
          <w:rFonts w:ascii="Times New Roman" w:hAnsi="Times New Roman"/>
          <w:b/>
          <w:sz w:val="20"/>
        </w:rPr>
      </w:pPr>
    </w:p>
    <w:p w:rsidR="002B3387" w:rsidRDefault="002B3387">
      <w:pPr>
        <w:spacing w:before="91"/>
        <w:ind w:left="6279"/>
        <w:rPr>
          <w:rFonts w:ascii="Times New Roman" w:hAnsi="Times New Roman"/>
          <w:b/>
          <w:sz w:val="20"/>
        </w:rPr>
      </w:pPr>
    </w:p>
    <w:p w:rsidR="002B3387" w:rsidRDefault="002B3387">
      <w:pPr>
        <w:spacing w:before="91"/>
        <w:ind w:left="6279"/>
        <w:rPr>
          <w:rFonts w:ascii="Times New Roman" w:hAnsi="Times New Roman"/>
          <w:b/>
          <w:sz w:val="20"/>
        </w:rPr>
      </w:pPr>
    </w:p>
    <w:p w:rsidR="002B3387" w:rsidRDefault="002B3387">
      <w:pPr>
        <w:spacing w:before="91"/>
        <w:ind w:left="6279"/>
        <w:rPr>
          <w:rFonts w:ascii="Times New Roman" w:hAnsi="Times New Roman"/>
          <w:b/>
          <w:sz w:val="20"/>
        </w:rPr>
      </w:pPr>
    </w:p>
    <w:p w:rsidR="002B3387" w:rsidRDefault="002B3387" w:rsidP="002B3387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2B3387" w:rsidRDefault="002B3387" w:rsidP="002B3387">
      <w:pPr>
        <w:spacing w:before="91"/>
        <w:rPr>
          <w:rFonts w:ascii="Times New Roman" w:hAnsi="Times New Roman"/>
          <w:b/>
          <w:sz w:val="20"/>
        </w:rPr>
      </w:pPr>
    </w:p>
    <w:p w:rsidR="00371919" w:rsidRDefault="004D74B2">
      <w:pPr>
        <w:spacing w:before="91"/>
        <w:ind w:left="627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4D74B2" w:rsidRDefault="004D74B2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педагогического совета школы</w:t>
      </w:r>
    </w:p>
    <w:p w:rsidR="004D74B2" w:rsidRDefault="002B3387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протокол от «24</w:t>
      </w:r>
      <w:r w:rsidR="004D74B2">
        <w:rPr>
          <w:rFonts w:ascii="Times New Roman" w:hAnsi="Times New Roman"/>
          <w:sz w:val="20"/>
        </w:rPr>
        <w:t xml:space="preserve">» августа 2023г. № 1 </w:t>
      </w:r>
    </w:p>
    <w:p w:rsidR="002B3387" w:rsidRDefault="004D74B2" w:rsidP="002B3387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</w:t>
      </w:r>
      <w:r w:rsidR="002B338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приказом по школе </w:t>
      </w:r>
    </w:p>
    <w:p w:rsidR="00371919" w:rsidRDefault="002B3387" w:rsidP="002B3387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«28</w:t>
      </w:r>
      <w:r w:rsidR="004D74B2">
        <w:rPr>
          <w:rFonts w:ascii="Times New Roman" w:hAnsi="Times New Roman"/>
          <w:sz w:val="20"/>
        </w:rPr>
        <w:t>» августа 2023 г. №</w:t>
      </w:r>
      <w:r w:rsidR="004D74B2"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102</w:t>
      </w:r>
    </w:p>
    <w:p w:rsidR="00371919" w:rsidRDefault="00371919">
      <w:pPr>
        <w:pStyle w:val="a3"/>
        <w:spacing w:before="6"/>
        <w:rPr>
          <w:rFonts w:ascii="Times New Roman"/>
          <w:sz w:val="20"/>
        </w:rPr>
      </w:pPr>
    </w:p>
    <w:p w:rsidR="00371919" w:rsidRDefault="004D74B2">
      <w:pPr>
        <w:pStyle w:val="11"/>
        <w:ind w:left="0" w:right="385"/>
        <w:jc w:val="right"/>
      </w:pPr>
      <w:r>
        <w:t>Приложение к ФОП</w:t>
      </w:r>
      <w:r>
        <w:rPr>
          <w:spacing w:val="-13"/>
        </w:rPr>
        <w:t xml:space="preserve"> </w:t>
      </w:r>
      <w:r>
        <w:t>ООО</w:t>
      </w:r>
    </w:p>
    <w:p w:rsidR="00371919" w:rsidRDefault="00371919">
      <w:pPr>
        <w:pStyle w:val="a3"/>
        <w:rPr>
          <w:b/>
          <w:sz w:val="26"/>
        </w:rPr>
      </w:pPr>
    </w:p>
    <w:p w:rsidR="00371919" w:rsidRDefault="00371919">
      <w:pPr>
        <w:pStyle w:val="a3"/>
        <w:rPr>
          <w:b/>
          <w:sz w:val="22"/>
        </w:rPr>
      </w:pPr>
    </w:p>
    <w:p w:rsidR="00371919" w:rsidRDefault="004D74B2">
      <w:pPr>
        <w:ind w:left="2287" w:right="116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371919" w:rsidRDefault="00371919">
      <w:pPr>
        <w:pStyle w:val="a3"/>
        <w:spacing w:before="2"/>
        <w:rPr>
          <w:b/>
        </w:rPr>
      </w:pPr>
    </w:p>
    <w:p w:rsidR="00371919" w:rsidRDefault="002B3387" w:rsidP="002B3387">
      <w:pPr>
        <w:ind w:right="1160"/>
        <w:jc w:val="center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4D74B2">
        <w:rPr>
          <w:b/>
          <w:sz w:val="24"/>
        </w:rPr>
        <w:t>Особенности оценки предметных результатов по учебному предмету</w:t>
      </w:r>
    </w:p>
    <w:p w:rsidR="00371919" w:rsidRDefault="004D74B2">
      <w:pPr>
        <w:spacing w:line="270" w:lineRule="exact"/>
        <w:ind w:left="2293" w:right="1153"/>
        <w:jc w:val="center"/>
        <w:rPr>
          <w:b/>
          <w:sz w:val="24"/>
        </w:rPr>
      </w:pPr>
      <w:r>
        <w:rPr>
          <w:b/>
          <w:sz w:val="24"/>
        </w:rPr>
        <w:t>«Физика»</w:t>
      </w:r>
    </w:p>
    <w:p w:rsidR="00371919" w:rsidRDefault="00371919">
      <w:pPr>
        <w:pStyle w:val="a3"/>
        <w:spacing w:before="2"/>
        <w:rPr>
          <w:b/>
        </w:rPr>
      </w:pPr>
    </w:p>
    <w:p w:rsidR="00371919" w:rsidRDefault="004D74B2">
      <w:pPr>
        <w:pStyle w:val="a4"/>
        <w:numPr>
          <w:ilvl w:val="0"/>
          <w:numId w:val="1"/>
        </w:numPr>
        <w:tabs>
          <w:tab w:val="left" w:pos="1726"/>
          <w:tab w:val="left" w:pos="2880"/>
          <w:tab w:val="left" w:pos="4328"/>
          <w:tab w:val="left" w:pos="6334"/>
          <w:tab w:val="left" w:pos="8113"/>
          <w:tab w:val="left" w:pos="8452"/>
        </w:tabs>
        <w:ind w:right="1319"/>
        <w:jc w:val="left"/>
        <w:rPr>
          <w:b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 этапов</w:t>
      </w:r>
      <w:r>
        <w:rPr>
          <w:b/>
          <w:sz w:val="24"/>
        </w:rPr>
        <w:tab/>
      </w:r>
      <w:proofErr w:type="gramStart"/>
      <w:r>
        <w:rPr>
          <w:b/>
          <w:sz w:val="24"/>
        </w:rPr>
        <w:t>их</w:t>
      </w:r>
      <w:r w:rsidR="002B3387">
        <w:rPr>
          <w:b/>
          <w:sz w:val="24"/>
        </w:rPr>
        <w:t xml:space="preserve">  </w:t>
      </w:r>
      <w:r>
        <w:rPr>
          <w:b/>
          <w:sz w:val="24"/>
        </w:rPr>
        <w:t>формирования</w:t>
      </w:r>
      <w:proofErr w:type="gramEnd"/>
      <w:r>
        <w:rPr>
          <w:b/>
          <w:sz w:val="24"/>
        </w:rPr>
        <w:t xml:space="preserve">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371919" w:rsidRDefault="00371919">
      <w:pPr>
        <w:pStyle w:val="a3"/>
        <w:spacing w:before="1"/>
        <w:rPr>
          <w:b/>
          <w:sz w:val="25"/>
        </w:rPr>
      </w:pPr>
      <w:bookmarkStart w:id="0" w:name="_GoBack"/>
      <w:bookmarkEnd w:id="0"/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"/>
        <w:gridCol w:w="7004"/>
        <w:gridCol w:w="63"/>
        <w:gridCol w:w="2942"/>
        <w:gridCol w:w="66"/>
      </w:tblGrid>
      <w:tr w:rsidR="00371919" w:rsidTr="004D74B2">
        <w:trPr>
          <w:gridAfter w:val="1"/>
          <w:wAfter w:w="66" w:type="dxa"/>
          <w:trHeight w:val="433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84"/>
              <w:ind w:left="6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 w:rsidTr="004D74B2">
        <w:trPr>
          <w:gridAfter w:val="1"/>
          <w:wAfter w:w="66" w:type="dxa"/>
          <w:trHeight w:val="2935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5"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 xml:space="preserve">использовать понятия: физические и химические явления, наблюдение, эксперимент, модель, гипотеза, единицы физических величин, атом, молекула, </w:t>
            </w:r>
            <w:proofErr w:type="gramStart"/>
            <w:r>
              <w:rPr>
                <w:sz w:val="24"/>
              </w:rPr>
              <w:t xml:space="preserve">агрегатные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proofErr w:type="gramEnd"/>
          </w:p>
          <w:p w:rsidR="00371919" w:rsidRDefault="004D74B2">
            <w:pPr>
              <w:pStyle w:val="TableParagraph"/>
              <w:spacing w:before="0" w:line="34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вещества   (тв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рдое,   жидкое,   газообразное),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</w:p>
          <w:p w:rsidR="00371919" w:rsidRDefault="004D74B2">
            <w:pPr>
              <w:pStyle w:val="TableParagraph"/>
              <w:spacing w:before="67"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сосуды.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7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After w:val="1"/>
          <w:wAfter w:w="66" w:type="dxa"/>
          <w:trHeight w:val="3331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2"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>различать явления (диффузия, тепловое движение частиц вещества, равномерное движение, неравномерное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</w:p>
          <w:p w:rsidR="00371919" w:rsidRDefault="004D74B2">
            <w:pPr>
              <w:pStyle w:val="TableParagraph"/>
              <w:spacing w:before="0" w:line="341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инерция,   </w:t>
            </w:r>
            <w:proofErr w:type="gramEnd"/>
            <w:r>
              <w:rPr>
                <w:sz w:val="24"/>
              </w:rPr>
              <w:t>взаимодействие   тел,   равновесие  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рдых   тел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71919" w:rsidRDefault="004D74B2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z w:val="24"/>
              </w:rPr>
              <w:t>закрепл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нной осью вращения, передача давления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тв</w:t>
            </w:r>
            <w:r>
              <w:rPr>
                <w:rFonts w:ascii="WenQuanYi Micro Hei" w:hAnsi="WenQuanYi Micro Hei"/>
                <w:spacing w:val="2"/>
                <w:sz w:val="24"/>
              </w:rPr>
              <w:t>ѐ</w:t>
            </w:r>
            <w:r>
              <w:rPr>
                <w:spacing w:val="2"/>
                <w:sz w:val="24"/>
              </w:rPr>
              <w:t>рдыми</w:t>
            </w:r>
          </w:p>
          <w:p w:rsidR="00371919" w:rsidRDefault="004D74B2">
            <w:pPr>
              <w:pStyle w:val="TableParagraph"/>
              <w:spacing w:line="350" w:lineRule="auto"/>
              <w:ind w:left="79" w:right="62"/>
              <w:rPr>
                <w:sz w:val="24"/>
              </w:rPr>
            </w:pPr>
            <w:r>
              <w:rPr>
                <w:sz w:val="24"/>
              </w:rPr>
              <w:t>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явление.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After w:val="1"/>
          <w:wAfter w:w="66" w:type="dxa"/>
          <w:trHeight w:val="549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2"/>
              <w:ind w:left="62" w:right="53"/>
              <w:jc w:val="center"/>
              <w:rPr>
                <w:sz w:val="24"/>
              </w:rPr>
            </w:pPr>
            <w:r>
              <w:rPr>
                <w:sz w:val="24"/>
              </w:rPr>
              <w:t>распознавать проявление изученных физических явлений в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Before w:val="1"/>
          <w:wBefore w:w="65" w:type="dxa"/>
          <w:trHeight w:val="2935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 явлений.</w:t>
            </w:r>
          </w:p>
        </w:tc>
        <w:tc>
          <w:tcPr>
            <w:tcW w:w="3008" w:type="dxa"/>
            <w:gridSpan w:val="2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 w:rsidTr="004D74B2">
        <w:trPr>
          <w:gridBefore w:val="1"/>
          <w:wBefore w:w="65" w:type="dxa"/>
          <w:trHeight w:val="5321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before="67"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описывать изученные свойства тел и физические явления, используя физические величины (масса,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м, плотность </w:t>
            </w:r>
            <w:proofErr w:type="gramStart"/>
            <w:r>
              <w:rPr>
                <w:sz w:val="24"/>
              </w:rPr>
              <w:t xml:space="preserve">вещества,   </w:t>
            </w:r>
            <w:proofErr w:type="gramEnd"/>
            <w:r>
              <w:rPr>
                <w:sz w:val="24"/>
              </w:rPr>
              <w:t>время,   путь,   скорость,   средняя   скорость,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  <w:p w:rsidR="00371919" w:rsidRDefault="004D74B2">
            <w:pPr>
              <w:pStyle w:val="TableParagraph"/>
              <w:spacing w:before="59"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упругости, сила тяжести, вес тела, сила трения, давление (тв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рдого тела, жидкости, газа), выталкивающая сила, механическая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</w:p>
          <w:p w:rsidR="00371919" w:rsidRDefault="004D74B2">
            <w:pPr>
              <w:pStyle w:val="TableParagraph"/>
              <w:tabs>
                <w:tab w:val="left" w:pos="5569"/>
              </w:tabs>
              <w:spacing w:before="61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коэффициент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полезного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механизмов, </w:t>
            </w:r>
            <w:r>
              <w:rPr>
                <w:sz w:val="24"/>
              </w:rPr>
              <w:t>кинетическая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 w:rsidTr="004D74B2">
        <w:trPr>
          <w:gridBefore w:val="1"/>
          <w:wBefore w:w="65" w:type="dxa"/>
          <w:trHeight w:val="2930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before="67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 математическое выражение.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Before w:val="1"/>
          <w:wBefore w:w="65" w:type="dxa"/>
          <w:trHeight w:val="2937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tabs>
                <w:tab w:val="left" w:pos="1180"/>
                <w:tab w:val="left" w:pos="2512"/>
                <w:tab w:val="left" w:pos="3343"/>
                <w:tab w:val="left" w:pos="4032"/>
                <w:tab w:val="left" w:pos="4155"/>
                <w:tab w:val="left" w:pos="5926"/>
              </w:tabs>
              <w:spacing w:before="72" w:line="350" w:lineRule="auto"/>
              <w:ind w:right="57"/>
              <w:rPr>
                <w:sz w:val="24"/>
              </w:rPr>
            </w:pP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нять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 xml:space="preserve">ния,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сс</w:t>
            </w:r>
            <w:r>
              <w:rPr>
                <w:sz w:val="24"/>
              </w:rPr>
              <w:t xml:space="preserve">ы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тва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 xml:space="preserve">,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­ори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рованног</w:t>
            </w:r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 xml:space="preserve">лять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mallCaps/>
                <w:spacing w:val="5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зуче</w:t>
            </w:r>
            <w:r>
              <w:rPr>
                <w:sz w:val="24"/>
              </w:rPr>
              <w:t>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тва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    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    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    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а       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ли закон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ти.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94671A">
      <w:pPr>
        <w:rPr>
          <w:sz w:val="2"/>
          <w:szCs w:val="2"/>
        </w:rPr>
      </w:pPr>
      <w:r>
        <w:pict>
          <v:line id="_x0000_s1029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371919" w:rsidRDefault="00371919">
      <w:pPr>
        <w:rPr>
          <w:sz w:val="2"/>
          <w:szCs w:val="2"/>
        </w:rPr>
        <w:sectPr w:rsidR="00371919">
          <w:footerReference w:type="default" r:id="rId8"/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2940"/>
        </w:trPr>
        <w:tc>
          <w:tcPr>
            <w:tcW w:w="7067" w:type="dxa"/>
            <w:tcBorders>
              <w:top w:val="nil"/>
            </w:tcBorders>
          </w:tcPr>
          <w:p w:rsidR="00371919" w:rsidRDefault="004D74B2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акон</w:t>
            </w:r>
            <w:r>
              <w:rPr>
                <w:spacing w:val="6"/>
                <w:sz w:val="24"/>
              </w:rPr>
              <w:t>ы</w:t>
            </w:r>
            <w:r>
              <w:rPr>
                <w:sz w:val="24"/>
              </w:rPr>
              <w:t>и</w:t>
            </w:r>
            <w:proofErr w:type="spellEnd"/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формулы, связывающие физические величины: на основе анализа условия задачи записывать краткое условие, подставлять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ты,  находить</w:t>
            </w:r>
            <w:proofErr w:type="gramEnd"/>
            <w:r>
              <w:rPr>
                <w:sz w:val="24"/>
              </w:rPr>
              <w:t xml:space="preserve">  справочные  данные,   необходимые   для</w:t>
            </w:r>
          </w:p>
          <w:p w:rsidR="00371919" w:rsidRDefault="004D74B2">
            <w:pPr>
              <w:pStyle w:val="TableParagraph"/>
              <w:spacing w:line="348" w:lineRule="auto"/>
              <w:ind w:right="57"/>
              <w:rPr>
                <w:sz w:val="24"/>
              </w:rPr>
            </w:pPr>
            <w:r>
              <w:rPr>
                <w:sz w:val="24"/>
              </w:rPr>
              <w:t>решения задач, оценивать реалистичность полученной физической величины.</w:t>
            </w:r>
          </w:p>
        </w:tc>
        <w:tc>
          <w:tcPr>
            <w:tcW w:w="3008" w:type="dxa"/>
            <w:tcBorders>
              <w:top w:val="nil"/>
            </w:tcBorders>
          </w:tcPr>
          <w:p w:rsidR="00371919" w:rsidRDefault="004D74B2">
            <w:pPr>
              <w:pStyle w:val="TableParagraph"/>
              <w:spacing w:before="72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выполнять прямые измерения расстояния, времени, массы тела,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ма, силы и температуры с использованием аналоговых и цифровых приборов, записывать показания приборов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абсолютной погрешности измерений.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5654"/>
        </w:trPr>
        <w:tc>
          <w:tcPr>
            <w:tcW w:w="7067" w:type="dxa"/>
            <w:tcBorders>
              <w:bottom w:val="nil"/>
            </w:tcBorders>
          </w:tcPr>
          <w:p w:rsidR="00371919" w:rsidRDefault="004D74B2">
            <w:pPr>
              <w:pStyle w:val="TableParagraph"/>
              <w:spacing w:before="67"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пружины,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71919" w:rsidRDefault="004D74B2">
            <w:pPr>
              <w:pStyle w:val="TableParagraph"/>
              <w:spacing w:before="0" w:line="338" w:lineRule="exact"/>
              <w:rPr>
                <w:rFonts w:ascii="WenQuanYi Micro Hei" w:hAnsi="WenQuanYi Micro Hei"/>
                <w:sz w:val="24"/>
              </w:rPr>
            </w:pPr>
            <w:r>
              <w:rPr>
                <w:spacing w:val="1"/>
                <w:w w:val="81"/>
                <w:sz w:val="24"/>
              </w:rPr>
              <w:t>об</w:t>
            </w:r>
            <w:r>
              <w:rPr>
                <w:w w:val="81"/>
                <w:sz w:val="24"/>
              </w:rPr>
              <w:t>ъ</w:t>
            </w:r>
            <w:r>
              <w:rPr>
                <w:rFonts w:ascii="WenQuanYi Micro Hei" w:hAnsi="WenQuanYi Micro Hei"/>
                <w:w w:val="76"/>
                <w:sz w:val="24"/>
              </w:rPr>
              <w:t>ѐ</w:t>
            </w:r>
            <w:r>
              <w:rPr>
                <w:spacing w:val="3"/>
                <w:w w:val="81"/>
                <w:sz w:val="24"/>
              </w:rPr>
              <w:t>м</w:t>
            </w:r>
            <w:r>
              <w:rPr>
                <w:sz w:val="24"/>
              </w:rPr>
              <w:t xml:space="preserve">а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пог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w w:val="84"/>
                <w:sz w:val="24"/>
              </w:rPr>
              <w:t>ж</w:t>
            </w:r>
            <w:r>
              <w:rPr>
                <w:rFonts w:ascii="WenQuanYi Micro Hei" w:hAnsi="WenQuanYi Micro Hei"/>
                <w:w w:val="76"/>
                <w:sz w:val="24"/>
              </w:rPr>
              <w:t>ѐ</w:t>
            </w:r>
            <w:r>
              <w:rPr>
                <w:spacing w:val="-1"/>
                <w:w w:val="84"/>
                <w:sz w:val="24"/>
              </w:rPr>
              <w:t>н</w:t>
            </w:r>
            <w:r>
              <w:rPr>
                <w:spacing w:val="1"/>
                <w:w w:val="84"/>
                <w:sz w:val="24"/>
              </w:rPr>
              <w:t>н</w:t>
            </w:r>
            <w:r>
              <w:rPr>
                <w:spacing w:val="-1"/>
                <w:w w:val="84"/>
                <w:sz w:val="24"/>
              </w:rPr>
              <w:t>о</w:t>
            </w:r>
            <w:r>
              <w:rPr>
                <w:sz w:val="24"/>
              </w:rPr>
              <w:t xml:space="preserve">й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1"/>
                <w:sz w:val="24"/>
              </w:rPr>
              <w:t>ст</w:t>
            </w:r>
            <w:r>
              <w:rPr>
                <w:sz w:val="24"/>
              </w:rPr>
              <w:t xml:space="preserve">и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 xml:space="preserve">а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ост</w:t>
            </w:r>
            <w:r>
              <w:rPr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</w:t>
            </w:r>
            <w:r>
              <w:rPr>
                <w:spacing w:val="-1"/>
                <w:sz w:val="24"/>
              </w:rPr>
              <w:t>ид</w:t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ти,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независимости от плотности тела, от глубины, на которую погружено тело, условий плавания тел, условий равновесия рычага и блоков, участвовать в планировании учебного исследования, собирать  установку и выполнять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3008" w:type="dxa"/>
            <w:tcBorders>
              <w:bottom w:val="nil"/>
            </w:tcBorders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02"/>
        </w:trPr>
        <w:tc>
          <w:tcPr>
            <w:tcW w:w="7067" w:type="dxa"/>
            <w:tcBorders>
              <w:top w:val="nil"/>
              <w:bottom w:val="nil"/>
            </w:tcBorders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371919" w:rsidRDefault="0094671A">
      <w:pPr>
        <w:rPr>
          <w:sz w:val="2"/>
          <w:szCs w:val="2"/>
        </w:rPr>
      </w:pPr>
      <w:r>
        <w:pict>
          <v:line id="_x0000_s1028" style="position:absolute;z-index:-16091648;mso-position-horizontal-relative:page;mso-position-vertical-relative:page" from="0,808.9pt" to="595.3pt,808.9pt" strokeweight=".8pt">
            <w10:wrap anchorx="page" anchory="page"/>
          </v:line>
        </w:pict>
      </w:r>
      <w:r>
        <w:pict>
          <v:shape id="_x0000_s1027" style="position:absolute;margin-left:53.15pt;margin-top:56.05pt;width:503.25pt;height:.5pt;z-index:15731200;mso-position-horizontal-relative:page;mso-position-vertical-relative:page" coordorigin="1063,1121" coordsize="10065,10" o:spt="100" adj="0,,0" path="m8121,1121r-7058,l1063,1130r7058,l8121,1121xm11128,1121r-2998,l8130,1130r2998,l11128,11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6" style="position:absolute;margin-left:53.15pt;margin-top:818.75pt;width:503.25pt;height:.5pt;z-index:15731712;mso-position-horizontal-relative:page;mso-position-vertical-relative:page" coordorigin="1063,16375" coordsize="10065,10" o:spt="100" adj="0,,0" path="m8121,16375r-7058,l1063,16385r7058,l8121,16375xm11128,16375r-2998,l8130,16385r2998,l11128,1637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1919" w:rsidRDefault="00371919">
      <w:pPr>
        <w:rPr>
          <w:sz w:val="2"/>
          <w:szCs w:val="2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lastRenderedPageBreak/>
              <w:t>следуя предложенному плану, фиксировать результаты полученной зависимости физических величин в виде предложенных таблиц и графиков, проводить выводы по результатам исследования.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проводить косвенные измерения физических величин (плотность вещества жидкости и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рдого тела, сила трения скольжения, давление воздуха, выталкивающая сила, действующая на </w:t>
            </w:r>
            <w:proofErr w:type="spellStart"/>
            <w:r>
              <w:rPr>
                <w:sz w:val="24"/>
              </w:rPr>
              <w:t>погруж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в жидкость </w:t>
            </w:r>
            <w:proofErr w:type="spellStart"/>
            <w:proofErr w:type="gramStart"/>
            <w:r>
              <w:rPr>
                <w:sz w:val="24"/>
              </w:rPr>
              <w:t>тело,коэффициент</w:t>
            </w:r>
            <w:proofErr w:type="spellEnd"/>
            <w:proofErr w:type="gramEnd"/>
            <w:r>
              <w:rPr>
                <w:sz w:val="24"/>
              </w:rPr>
              <w:t xml:space="preserve"> полезного действия простых механизмов), следуя</w:t>
            </w:r>
          </w:p>
          <w:p w:rsidR="00371919" w:rsidRDefault="004D74B2">
            <w:pPr>
              <w:pStyle w:val="TableParagraph"/>
              <w:spacing w:before="54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предложенной инструкции: при выполнении измерений собирать экспериментальную установку и вычислять значение искомой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5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иметь представление о принципах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437"/>
                <w:tab w:val="left" w:pos="3622"/>
                <w:tab w:val="left" w:pos="5489"/>
              </w:tabs>
              <w:spacing w:before="67" w:line="350" w:lineRule="auto"/>
              <w:ind w:right="56"/>
              <w:rPr>
                <w:sz w:val="24"/>
              </w:rPr>
            </w:pPr>
            <w:r>
              <w:rPr>
                <w:sz w:val="24"/>
              </w:rPr>
              <w:t>характеризовать принципы действия изученных приборов и технических устройств с использованием их описания (в том числе:</w:t>
            </w:r>
            <w:r>
              <w:rPr>
                <w:sz w:val="24"/>
              </w:rPr>
              <w:tab/>
              <w:t>подшипники,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  <w:t>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5" w:lineRule="auto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 отбор источников информации в Интернете в соответствии с заданным поисковым запросом, 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footerReference w:type="default" r:id="rId9"/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1341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723"/>
                <w:tab w:val="left" w:pos="2847"/>
                <w:tab w:val="left" w:pos="3298"/>
                <w:tab w:val="left" w:pos="4267"/>
                <w:tab w:val="left" w:pos="5749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имеющихся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сравнения</w:t>
            </w:r>
            <w:r>
              <w:rPr>
                <w:sz w:val="24"/>
              </w:rPr>
              <w:tab/>
              <w:t>различных</w:t>
            </w:r>
          </w:p>
          <w:p w:rsidR="00371919" w:rsidRDefault="004D74B2">
            <w:pPr>
              <w:pStyle w:val="TableParagraph"/>
              <w:tabs>
                <w:tab w:val="left" w:pos="1660"/>
                <w:tab w:val="left" w:pos="2988"/>
                <w:tab w:val="left" w:pos="4836"/>
                <w:tab w:val="left" w:pos="5996"/>
              </w:tabs>
              <w:spacing w:line="348" w:lineRule="auto"/>
              <w:ind w:right="63"/>
              <w:jc w:val="lef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которая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является </w:t>
            </w:r>
            <w:r>
              <w:rPr>
                <w:sz w:val="24"/>
              </w:rPr>
              <w:t>противоречивой или может 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недостоверной.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      конспектирования      </w:t>
            </w:r>
            <w:proofErr w:type="gramStart"/>
            <w:r>
              <w:rPr>
                <w:sz w:val="24"/>
              </w:rPr>
              <w:t xml:space="preserve">текста,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 xml:space="preserve">ь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ые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нные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тные </w:t>
            </w:r>
            <w:r>
              <w:rPr>
                <w:spacing w:val="-1"/>
                <w:sz w:val="24"/>
              </w:rPr>
              <w:t>сообще</w:t>
            </w:r>
            <w:r>
              <w:rPr>
                <w:sz w:val="24"/>
              </w:rPr>
              <w:t xml:space="preserve">ния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нове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 xml:space="preserve">3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чни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в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чн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одит</w:t>
            </w:r>
            <w:r>
              <w:rPr>
                <w:sz w:val="24"/>
              </w:rPr>
              <w:t>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1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зульта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х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кто</w:t>
            </w:r>
            <w:r>
              <w:rPr>
                <w:sz w:val="24"/>
              </w:rPr>
              <w:t xml:space="preserve">в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бных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ний,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 xml:space="preserve">и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этом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отно 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чен</w:t>
            </w:r>
            <w:r>
              <w:rPr>
                <w:sz w:val="24"/>
              </w:rPr>
              <w:t xml:space="preserve">ный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понятийный   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 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</w:t>
            </w:r>
            <w:r>
              <w:rPr>
                <w:sz w:val="24"/>
              </w:rPr>
              <w:t>жд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пл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ез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6"/>
              <w:rPr>
                <w:sz w:val="24"/>
              </w:rPr>
            </w:pPr>
            <w:r>
              <w:rPr>
                <w:sz w:val="24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оценивать собственный вклад в деятельность группы, выстраивать коммуникативное взаимодействие, учитывая мнение окружающих.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79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использовать понятия: масса и размеры молекул, тепловое движение атомов и молекул, агрегатные состояния  вещества, кристаллические и аморфные тела, 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lastRenderedPageBreak/>
              <w:t>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4524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   природе,    кристаллы    в    природе,    излучение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</w:p>
          <w:p w:rsidR="00371919" w:rsidRDefault="004D74B2">
            <w:pPr>
              <w:pStyle w:val="TableParagraph"/>
              <w:spacing w:before="0" w:line="337" w:lineRule="exact"/>
              <w:rPr>
                <w:sz w:val="24"/>
              </w:rPr>
            </w:pPr>
            <w:r>
              <w:rPr>
                <w:sz w:val="24"/>
              </w:rPr>
              <w:t>замерзание  водо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мов,  морские  бризы,   образование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росы,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6115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48" w:lineRule="auto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описывать изученные свойства тел и физические явления, </w:t>
            </w:r>
            <w:proofErr w:type="gramStart"/>
            <w:r>
              <w:rPr>
                <w:sz w:val="24"/>
              </w:rPr>
              <w:t>используя  физические</w:t>
            </w:r>
            <w:proofErr w:type="gramEnd"/>
            <w:r>
              <w:rPr>
                <w:sz w:val="24"/>
              </w:rPr>
              <w:t xml:space="preserve">  величины  (температура,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371919" w:rsidRDefault="004D74B2">
            <w:pPr>
              <w:pStyle w:val="TableParagraph"/>
              <w:spacing w:before="0" w:line="344" w:lineRule="exact"/>
              <w:rPr>
                <w:sz w:val="24"/>
              </w:rPr>
            </w:pPr>
            <w:r>
              <w:rPr>
                <w:sz w:val="24"/>
              </w:rPr>
              <w:t xml:space="preserve">энергия,     количество     теплоты,     удельная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мкость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972"/>
                <w:tab w:val="left" w:pos="3881"/>
                <w:tab w:val="left" w:pos="5722"/>
              </w:tabs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 xml:space="preserve">положения </w:t>
            </w:r>
            <w:proofErr w:type="spellStart"/>
            <w:r>
              <w:rPr>
                <w:sz w:val="24"/>
              </w:rPr>
              <w:t>молекулярно­кинетической</w:t>
            </w:r>
            <w:proofErr w:type="spellEnd"/>
            <w:r>
              <w:rPr>
                <w:sz w:val="24"/>
              </w:rPr>
              <w:t xml:space="preserve"> теории строения вещества, принцип суперпозиции полей (на качественном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уровне),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закон сохранения заряда, закон Ома для участка цепи, закон Джоуля-Ленца, закон сохранения энергии, при этом уметь формулировать закон и записывать его математическое выражение.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9"/>
              <w:rPr>
                <w:sz w:val="24"/>
              </w:rPr>
            </w:pP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ки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сле </w:t>
            </w:r>
            <w:r>
              <w:rPr>
                <w:sz w:val="24"/>
              </w:rPr>
              <w:t xml:space="preserve">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те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зи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г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 xml:space="preserve">гов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ьзовани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м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нных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тва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ски</w:t>
            </w:r>
            <w:r>
              <w:rPr>
                <w:sz w:val="24"/>
              </w:rPr>
              <w:t xml:space="preserve">х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еских законо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законо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0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2</w:t>
            </w:r>
            <w:r>
              <w:rPr>
                <w:spacing w:val="1"/>
                <w:sz w:val="24"/>
              </w:rPr>
              <w:t>–</w:t>
            </w:r>
            <w:r>
              <w:rPr>
                <w:sz w:val="24"/>
              </w:rPr>
              <w:t>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законы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 xml:space="preserve">законы и формулы, необходимые для </w:t>
            </w:r>
            <w:r>
              <w:rPr>
                <w:spacing w:val="3"/>
                <w:sz w:val="24"/>
              </w:rPr>
              <w:t>е</w:t>
            </w:r>
            <w:r>
              <w:rPr>
                <w:rFonts w:ascii="WenQuanYi Micro Hei" w:hAnsi="WenQuanYi Micro Hei"/>
                <w:spacing w:val="3"/>
                <w:sz w:val="24"/>
              </w:rPr>
              <w:t xml:space="preserve">ѐ </w:t>
            </w:r>
            <w:r>
              <w:rPr>
                <w:sz w:val="24"/>
              </w:rPr>
              <w:t>решения,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71919" w:rsidRDefault="004D74B2">
            <w:pPr>
              <w:pStyle w:val="TableParagraph"/>
              <w:spacing w:before="16" w:line="283" w:lineRule="auto"/>
              <w:ind w:right="60"/>
              <w:rPr>
                <w:sz w:val="24"/>
              </w:rPr>
            </w:pPr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ты и сравнивать полученное значение физической величины с известными данными.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92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проводить опыты по наблюдению физических явлений или физических свойств тел (капиллярные 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  <w:p w:rsidR="00371919" w:rsidRDefault="004D74B2">
            <w:pPr>
              <w:pStyle w:val="TableParagraph"/>
              <w:spacing w:before="0" w:line="341" w:lineRule="exact"/>
              <w:rPr>
                <w:sz w:val="24"/>
              </w:rPr>
            </w:pPr>
            <w:r>
              <w:rPr>
                <w:sz w:val="24"/>
              </w:rPr>
              <w:t>давления   воздуха   от   его  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ма,   температуры,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371919" w:rsidRDefault="004D74B2">
            <w:pPr>
              <w:pStyle w:val="TableParagraph"/>
              <w:spacing w:before="71" w:line="348" w:lineRule="auto"/>
              <w:ind w:right="56"/>
              <w:rPr>
                <w:sz w:val="24"/>
              </w:rPr>
            </w:pPr>
            <w:r>
              <w:rPr>
                <w:sz w:val="24"/>
              </w:rPr>
              <w:t xml:space="preserve">процесса остывания и нагревания при излучении от цвета излучающей       (поглощающей)       поверхности,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:rsidR="00371919" w:rsidRDefault="004D74B2">
            <w:pPr>
              <w:pStyle w:val="TableParagraph"/>
              <w:spacing w:before="0" w:line="344" w:lineRule="exact"/>
              <w:rPr>
                <w:rFonts w:ascii="WenQuanYi Micro Hei" w:hAnsi="WenQuanYi Micro Hei"/>
                <w:sz w:val="24"/>
              </w:rPr>
            </w:pPr>
            <w:r>
              <w:rPr>
                <w:sz w:val="24"/>
              </w:rPr>
              <w:t xml:space="preserve">испарения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воды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жидкости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WenQuanYi Micro Hei" w:hAnsi="WenQuanYi Micro Hei"/>
                <w:sz w:val="24"/>
              </w:rPr>
              <w:t>ѐ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1341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lastRenderedPageBreak/>
              <w:t>предположения, собирать установку из предложенного оборудования, описывать ход опыта и формулировать выводы.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71919" w:rsidRDefault="004D74B2">
            <w:pPr>
              <w:pStyle w:val="TableParagraph"/>
              <w:spacing w:before="0" w:line="337" w:lineRule="exact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абсолютной погрешности.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492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проводить выводы по результатам исследования.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534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проводить косвенные измерения физических величин (удельная тепло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мкость вещества, сопротивление проводника, работа и мощность электрического тока):</w:t>
            </w:r>
          </w:p>
          <w:p w:rsidR="00371919" w:rsidRDefault="004D74B2">
            <w:pPr>
              <w:pStyle w:val="TableParagraph"/>
              <w:spacing w:before="61" w:line="350" w:lineRule="auto"/>
              <w:ind w:right="61"/>
              <w:rPr>
                <w:sz w:val="24"/>
              </w:rPr>
            </w:pPr>
            <w:r>
              <w:rPr>
                <w:sz w:val="24"/>
              </w:rPr>
              <w:t>планировать измерения, собирать экспериментальную установку, следуя предложенной инструкции, и вычислять значение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характеризовать принципы действия изученных приборов и технических устройств с использованием их описания (в том </w:t>
            </w:r>
            <w:proofErr w:type="gramStart"/>
            <w:r>
              <w:rPr>
                <w:sz w:val="24"/>
              </w:rPr>
              <w:t xml:space="preserve">числе:   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отопления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домов,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гигрометр,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паровая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турбина,   </w:t>
            </w:r>
            <w:proofErr w:type="gramEnd"/>
            <w:r>
              <w:rPr>
                <w:sz w:val="24"/>
              </w:rPr>
              <w:t xml:space="preserve"> амперметр,    вольтметр,    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тчик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</w:p>
          <w:p w:rsidR="00371919" w:rsidRDefault="004D74B2">
            <w:pPr>
              <w:pStyle w:val="TableParagraph"/>
              <w:tabs>
                <w:tab w:val="left" w:pos="3010"/>
                <w:tab w:val="left" w:pos="5333"/>
              </w:tabs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энергии, электроосветительные приборы, нагревательные электроприборы</w:t>
            </w:r>
            <w:r>
              <w:rPr>
                <w:sz w:val="24"/>
              </w:rPr>
              <w:tab/>
              <w:t>(примеры),</w:t>
            </w:r>
            <w:r>
              <w:rPr>
                <w:sz w:val="24"/>
              </w:rPr>
              <w:tab/>
              <w:t>электрические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2611"/>
                <w:tab w:val="left" w:pos="4987"/>
              </w:tabs>
              <w:spacing w:line="350" w:lineRule="auto"/>
              <w:ind w:right="61"/>
              <w:rPr>
                <w:sz w:val="24"/>
              </w:rPr>
            </w:pPr>
            <w:r>
              <w:rPr>
                <w:sz w:val="24"/>
              </w:rPr>
              <w:lastRenderedPageBreak/>
              <w:t>предохранители,</w:t>
            </w:r>
            <w:r>
              <w:rPr>
                <w:sz w:val="24"/>
              </w:rPr>
              <w:tab/>
              <w:t>электромагнит,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электродвигатель </w:t>
            </w:r>
            <w:r>
              <w:rPr>
                <w:sz w:val="24"/>
              </w:rPr>
              <w:t>постоянного тока), используя знания о свойствах физических явлений и необходимые физические закономерности.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осуществлять поиск информации физического содержания в Интернете, на основе имеющихся знаний и 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сравнения дополнительных источников выделять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371919" w:rsidRDefault="004D74B2">
            <w:pPr>
              <w:pStyle w:val="TableParagraph"/>
              <w:spacing w:before="58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которая является противоречивой или может быть недостоверной.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      конспектирования      </w:t>
            </w:r>
            <w:proofErr w:type="gramStart"/>
            <w:r>
              <w:rPr>
                <w:sz w:val="24"/>
              </w:rPr>
              <w:t xml:space="preserve">текста,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создавать собственные письменные и краткие устные сообщения, обобщая информацию из нескольких источников,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293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оценивать собственный вклад в деятельность группы, выстраивать коммуникативное взаимодействие, проявляя готовность разрешать конфликты.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7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>
        <w:trPr>
          <w:trHeight w:val="412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использовать понятия: система </w:t>
            </w:r>
            <w:r>
              <w:rPr>
                <w:spacing w:val="2"/>
                <w:sz w:val="24"/>
              </w:rPr>
              <w:t>отсч</w:t>
            </w:r>
            <w:r>
              <w:rPr>
                <w:rFonts w:ascii="WenQuanYi Micro Hei" w:hAnsi="WenQuanYi Micro Hei"/>
                <w:spacing w:val="2"/>
                <w:sz w:val="24"/>
              </w:rPr>
              <w:t>ѐ</w:t>
            </w:r>
            <w:r>
              <w:rPr>
                <w:spacing w:val="2"/>
                <w:sz w:val="24"/>
              </w:rPr>
              <w:t xml:space="preserve">та, </w:t>
            </w:r>
            <w:r>
              <w:rPr>
                <w:sz w:val="24"/>
              </w:rPr>
              <w:t>материальная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</w:p>
          <w:p w:rsidR="00371919" w:rsidRDefault="004D74B2">
            <w:pPr>
              <w:pStyle w:val="TableParagraph"/>
              <w:tabs>
                <w:tab w:val="left" w:pos="2140"/>
                <w:tab w:val="left" w:pos="3823"/>
                <w:tab w:val="left" w:pos="6152"/>
              </w:tabs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траектория, относительность механического движения, деформация</w:t>
            </w:r>
            <w:r>
              <w:rPr>
                <w:sz w:val="24"/>
              </w:rPr>
              <w:tab/>
              <w:t>(упругая,</w:t>
            </w:r>
            <w:r>
              <w:rPr>
                <w:sz w:val="24"/>
              </w:rPr>
              <w:tab/>
              <w:t>пластическая),</w:t>
            </w:r>
            <w:r>
              <w:rPr>
                <w:sz w:val="24"/>
              </w:rPr>
              <w:tab/>
              <w:t>трение, центростремительное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перегрузки,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центр   тяжести,   абсолютно  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рдое   тело,   центр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рдого    тела,    равновесие,    механические    колебания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532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34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63"/>
              <w:rPr>
                <w:sz w:val="24"/>
              </w:rPr>
            </w:pPr>
            <w:r>
              <w:rPr>
                <w:sz w:val="24"/>
              </w:rPr>
      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412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6915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формулировать закон и записывать его математическое выражение.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ки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сле </w:t>
            </w:r>
            <w:r>
              <w:rPr>
                <w:sz w:val="24"/>
              </w:rPr>
              <w:t xml:space="preserve">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е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зи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огически</w:t>
            </w:r>
            <w:r>
              <w:rPr>
                <w:sz w:val="24"/>
              </w:rPr>
              <w:t>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гов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mallCaps/>
                <w:spacing w:val="3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 xml:space="preserve">3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нных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тва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их законо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законо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 xml:space="preserve">ть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>тные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 xml:space="preserve">и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pacing w:val="-1"/>
                <w:sz w:val="24"/>
              </w:rPr>
              <w:t>опира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>щ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я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му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>3</w:t>
            </w:r>
          </w:p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    данные,     выбирать     законы     и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</w:p>
          <w:p w:rsidR="00371919" w:rsidRDefault="004D74B2">
            <w:pPr>
              <w:pStyle w:val="TableParagraph"/>
              <w:spacing w:before="0" w:line="340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реалистичность полученного значения физической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проводить выводы, интерпретировать результаты наблюдений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922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пружинного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сткости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581"/>
                <w:tab w:val="left" w:pos="2779"/>
                <w:tab w:val="left" w:pos="4145"/>
                <w:tab w:val="left" w:pos="5854"/>
              </w:tabs>
              <w:spacing w:before="67" w:line="350" w:lineRule="auto"/>
              <w:ind w:right="67"/>
              <w:jc w:val="left"/>
              <w:rPr>
                <w:sz w:val="24"/>
              </w:rPr>
            </w:pPr>
            <w:r>
              <w:rPr>
                <w:sz w:val="24"/>
              </w:rPr>
              <w:t>проводить при необходимости серию прямых измерений, определяя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измеряемой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величины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(фокусное расстояние собирающей линзы), обосновывать выбор способа измерения (измерительного прибора).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412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проводить выводы 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452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48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проводить косвенные измерения физических величин (</w:t>
            </w:r>
            <w:proofErr w:type="gramStart"/>
            <w:r>
              <w:rPr>
                <w:sz w:val="24"/>
              </w:rPr>
              <w:t>средняя  скорость</w:t>
            </w:r>
            <w:proofErr w:type="gramEnd"/>
            <w:r>
              <w:rPr>
                <w:sz w:val="24"/>
              </w:rPr>
              <w:t xml:space="preserve">  и  ускорение  тела  при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</w:p>
          <w:p w:rsidR="00371919" w:rsidRDefault="004D74B2">
            <w:pPr>
              <w:pStyle w:val="TableParagraph"/>
              <w:spacing w:before="0" w:line="3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движении,   </w:t>
            </w:r>
            <w:proofErr w:type="gramEnd"/>
            <w:r>
              <w:rPr>
                <w:sz w:val="24"/>
              </w:rPr>
              <w:t xml:space="preserve">  ускорение     свободного     падения,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сткость</w:t>
            </w:r>
          </w:p>
          <w:p w:rsidR="00371919" w:rsidRDefault="004D74B2">
            <w:pPr>
              <w:pStyle w:val="TableParagraph"/>
              <w:spacing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  <w:p w:rsidR="00371919" w:rsidRDefault="004D74B2">
            <w:pPr>
              <w:pStyle w:val="TableParagraph"/>
              <w:spacing w:before="0" w:line="338" w:lineRule="exact"/>
              <w:rPr>
                <w:sz w:val="24"/>
              </w:rPr>
            </w:pPr>
            <w:r>
              <w:rPr>
                <w:sz w:val="24"/>
              </w:rPr>
              <w:t>результаты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погрешности измерений.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739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различать основные признаки изученных физических моделей: материальная точка, абсолютно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рдое тело, точечный источник света, луч, тонкая линза, планетарная</w:t>
            </w:r>
          </w:p>
          <w:p w:rsidR="00371919" w:rsidRDefault="004D74B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модель атома, нуклонная модель атомного ядра.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характеризовать принципы действия изученных приборов и технических устройств с использованием их описания (в том числе: спидометр, датчики положения, расстояния и ускорения, ракета, эхолот, очки, перископ, фотоаппарат, оптические </w:t>
            </w:r>
            <w:proofErr w:type="spellStart"/>
            <w:r>
              <w:rPr>
                <w:sz w:val="24"/>
              </w:rPr>
              <w:t>световоды</w:t>
            </w:r>
            <w:proofErr w:type="spellEnd"/>
            <w:r>
              <w:rPr>
                <w:sz w:val="24"/>
              </w:rPr>
              <w:t>, спектроскоп, дозиметр, камера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7"/>
        <w:gridCol w:w="3008"/>
      </w:tblGrid>
      <w:tr w:rsidR="00371919">
        <w:trPr>
          <w:trHeight w:val="947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528"/>
                <w:tab w:val="left" w:pos="2916"/>
                <w:tab w:val="left" w:pos="3951"/>
                <w:tab w:val="left" w:pos="4313"/>
                <w:tab w:val="left" w:pos="5641"/>
              </w:tabs>
              <w:spacing w:before="72" w:line="348" w:lineRule="auto"/>
              <w:ind w:left="79" w:right="7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Вильсона),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физических </w:t>
            </w:r>
            <w:r>
              <w:rPr>
                <w:sz w:val="24"/>
              </w:rPr>
              <w:t>явлений и необходимые 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534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2796"/>
                <w:tab w:val="left" w:pos="4743"/>
                <w:tab w:val="left" w:pos="5977"/>
              </w:tabs>
              <w:spacing w:before="68"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>использовать схемы и схематичные рисунки изученных технических устройств, измерительных приборов и технологических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решении </w:t>
            </w:r>
            <w:proofErr w:type="spellStart"/>
            <w:r>
              <w:rPr>
                <w:sz w:val="24"/>
              </w:rPr>
              <w:t>учебно­практических</w:t>
            </w:r>
            <w:proofErr w:type="spellEnd"/>
            <w:r>
              <w:rPr>
                <w:sz w:val="24"/>
              </w:rPr>
              <w:t xml:space="preserve"> задач, оптические схемы для построения изображений в плоском зеркале и собирающей линзе.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осуществлять поиск информации физического содержания в Интернете, на основе имеющихся знаний и 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 сравнения дополнительных источников выделять информацию,</w:t>
            </w:r>
          </w:p>
          <w:p w:rsidR="00371919" w:rsidRDefault="004D74B2">
            <w:pPr>
              <w:pStyle w:val="TableParagraph"/>
              <w:spacing w:before="58"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которая является противоречивой или может быть недостоверной.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9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мами      конспектирования      </w:t>
            </w:r>
            <w:proofErr w:type="gramStart"/>
            <w:r>
              <w:rPr>
                <w:sz w:val="24"/>
              </w:rPr>
              <w:t xml:space="preserve">текста,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spacing w:before="67"/>
              <w:ind w:left="79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 xml:space="preserve">создавать собственные письменные и устные сообщения на основе информации из нескольких источников, публично представлять результаты проектной или исследовательской деятельности, при этом грамотно использовать изученный понятийный     аппарат     изучаемого     раздела     физики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1919" w:rsidRDefault="004D74B2">
            <w:pPr>
              <w:pStyle w:val="TableParagraph"/>
              <w:spacing w:before="0" w:line="338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сопровождать      выступление      презентацией      с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371919" w:rsidRDefault="004D74B2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особенностей аудитории обучающихся.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4D74B2">
      <w:pPr>
        <w:spacing w:line="284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371919" w:rsidRDefault="004D74B2">
      <w:pPr>
        <w:pStyle w:val="a3"/>
        <w:spacing w:line="29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28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28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345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371919">
      <w:pPr>
        <w:spacing w:line="345" w:lineRule="exact"/>
        <w:rPr>
          <w:rFonts w:ascii="Ramabhadra"/>
        </w:rPr>
        <w:sectPr w:rsidR="00371919">
          <w:footerReference w:type="default" r:id="rId10"/>
          <w:pgSz w:w="12240" w:h="15840"/>
          <w:pgMar w:top="500" w:right="820" w:bottom="500" w:left="360" w:header="0" w:footer="311" w:gutter="0"/>
          <w:cols w:space="720"/>
        </w:sectPr>
      </w:pPr>
    </w:p>
    <w:p w:rsidR="00371919" w:rsidRDefault="00371919">
      <w:pPr>
        <w:pStyle w:val="a3"/>
        <w:rPr>
          <w:rFonts w:ascii="Ramabhadra"/>
          <w:sz w:val="20"/>
        </w:rPr>
      </w:pPr>
    </w:p>
    <w:p w:rsidR="00371919" w:rsidRDefault="00371919">
      <w:pPr>
        <w:pStyle w:val="a3"/>
        <w:spacing w:before="1"/>
        <w:rPr>
          <w:rFonts w:ascii="Ramabhadra"/>
          <w:sz w:val="11"/>
        </w:rPr>
      </w:pPr>
    </w:p>
    <w:p w:rsidR="00371919" w:rsidRDefault="004D74B2">
      <w:pPr>
        <w:pStyle w:val="a4"/>
        <w:numPr>
          <w:ilvl w:val="0"/>
          <w:numId w:val="1"/>
        </w:numPr>
        <w:tabs>
          <w:tab w:val="left" w:pos="1225"/>
          <w:tab w:val="left" w:pos="2107"/>
          <w:tab w:val="left" w:pos="3776"/>
          <w:tab w:val="left" w:pos="3948"/>
          <w:tab w:val="left" w:pos="4128"/>
          <w:tab w:val="left" w:pos="5132"/>
          <w:tab w:val="left" w:pos="5793"/>
          <w:tab w:val="left" w:pos="6361"/>
          <w:tab w:val="left" w:pos="6620"/>
          <w:tab w:val="left" w:pos="8094"/>
          <w:tab w:val="left" w:pos="9085"/>
          <w:tab w:val="left" w:pos="10216"/>
        </w:tabs>
        <w:spacing w:before="100" w:line="280" w:lineRule="auto"/>
        <w:ind w:left="934" w:right="121" w:hanging="3"/>
        <w:jc w:val="left"/>
      </w:pPr>
      <w:r>
        <w:rPr>
          <w:b/>
          <w:sz w:val="24"/>
        </w:rPr>
        <w:t xml:space="preserve">Требования к выставлению отметок за промежуточную аттестацию </w:t>
      </w: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ab/>
        <w:t>аттестация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</w:t>
      </w:r>
      <w:r>
        <w:rPr>
          <w:sz w:val="24"/>
        </w:rPr>
        <w:tab/>
        <w:t>фиксируется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баллах</w:t>
      </w:r>
      <w:r>
        <w:rPr>
          <w:sz w:val="24"/>
        </w:rPr>
        <w:tab/>
        <w:t>или</w:t>
      </w:r>
      <w:r>
        <w:rPr>
          <w:sz w:val="24"/>
        </w:rPr>
        <w:tab/>
        <w:t>иных</w:t>
      </w:r>
      <w:r>
        <w:rPr>
          <w:sz w:val="24"/>
        </w:rPr>
        <w:tab/>
        <w:t>значениях,</w:t>
      </w:r>
      <w:r>
        <w:rPr>
          <w:sz w:val="24"/>
        </w:rPr>
        <w:tab/>
        <w:t>разрабатывается</w:t>
      </w:r>
      <w:r>
        <w:rPr>
          <w:sz w:val="24"/>
        </w:rPr>
        <w:tab/>
      </w:r>
      <w:r>
        <w:rPr>
          <w:spacing w:val="-5"/>
          <w:sz w:val="24"/>
        </w:rPr>
        <w:t xml:space="preserve">шкала </w:t>
      </w:r>
      <w:r>
        <w:rPr>
          <w:sz w:val="24"/>
        </w:rPr>
        <w:t xml:space="preserve">перерасчета полученного результата в отметку по пятибалльной шкале. Шкала перерасчета разрабатывается с учетом уровня сложности заданий, </w:t>
      </w:r>
      <w:proofErr w:type="spellStart"/>
      <w:r>
        <w:rPr>
          <w:sz w:val="24"/>
        </w:rPr>
        <w:t>временивыполнения</w:t>
      </w:r>
      <w:proofErr w:type="spellEnd"/>
      <w:r>
        <w:rPr>
          <w:sz w:val="24"/>
        </w:rPr>
        <w:t xml:space="preserve"> работы и иных характеристик 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371919" w:rsidRDefault="004D74B2">
      <w:pPr>
        <w:pStyle w:val="a3"/>
        <w:spacing w:before="196" w:line="276" w:lineRule="auto"/>
        <w:ind w:left="934" w:right="122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371919" w:rsidRDefault="004D74B2">
      <w:pPr>
        <w:pStyle w:val="11"/>
        <w:numPr>
          <w:ilvl w:val="0"/>
          <w:numId w:val="1"/>
        </w:numPr>
        <w:tabs>
          <w:tab w:val="left" w:pos="1225"/>
        </w:tabs>
        <w:spacing w:before="199"/>
        <w:ind w:left="1224" w:right="0" w:hanging="294"/>
        <w:jc w:val="left"/>
        <w:rPr>
          <w:sz w:val="22"/>
        </w:rPr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371919" w:rsidRDefault="00371919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436"/>
        <w:gridCol w:w="2621"/>
        <w:gridCol w:w="2061"/>
      </w:tblGrid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 w:line="249" w:lineRule="auto"/>
              <w:ind w:left="79" w:right="1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 w:line="249" w:lineRule="auto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721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 w:line="252" w:lineRule="auto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После прохождения темы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4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4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4" w:line="252" w:lineRule="auto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После прохождения темы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4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1005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4" w:line="252" w:lineRule="auto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Диагностика образовательных достижений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2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</w:t>
            </w:r>
            <w:proofErr w:type="spellEnd"/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2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2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</w:tbl>
    <w:p w:rsidR="00E05F11" w:rsidRDefault="00E05F11"/>
    <w:sectPr w:rsidR="00E05F11" w:rsidSect="00371919">
      <w:pgSz w:w="12240" w:h="15840"/>
      <w:pgMar w:top="420" w:right="820" w:bottom="500" w:left="360" w:header="0" w:footer="3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71A" w:rsidRDefault="0094671A" w:rsidP="00371919">
      <w:r>
        <w:separator/>
      </w:r>
    </w:p>
  </w:endnote>
  <w:endnote w:type="continuationSeparator" w:id="0">
    <w:p w:rsidR="0094671A" w:rsidRDefault="0094671A" w:rsidP="0037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919" w:rsidRDefault="0094671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093696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919" w:rsidRDefault="0094671A">
    <w:pPr>
      <w:pStyle w:val="a3"/>
      <w:spacing w:line="14" w:lineRule="auto"/>
      <w:rPr>
        <w:sz w:val="20"/>
      </w:rPr>
    </w:pPr>
    <w:r>
      <w:pict>
        <v:line id="_x0000_s2051" style="position:absolute;z-index:-1609318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092672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919" w:rsidRDefault="0094671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092160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4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23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71A" w:rsidRDefault="0094671A" w:rsidP="00371919">
      <w:r>
        <w:separator/>
      </w:r>
    </w:p>
  </w:footnote>
  <w:footnote w:type="continuationSeparator" w:id="0">
    <w:p w:rsidR="0094671A" w:rsidRDefault="0094671A" w:rsidP="00371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01AFC"/>
    <w:multiLevelType w:val="hybridMultilevel"/>
    <w:tmpl w:val="DCAA1B90"/>
    <w:lvl w:ilvl="0" w:tplc="D02A6890">
      <w:start w:val="1"/>
      <w:numFmt w:val="decimal"/>
      <w:lvlText w:val="%1."/>
      <w:lvlJc w:val="left"/>
      <w:pPr>
        <w:ind w:left="1726" w:hanging="20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D59C5142">
      <w:numFmt w:val="bullet"/>
      <w:lvlText w:val="•"/>
      <w:lvlJc w:val="left"/>
      <w:pPr>
        <w:ind w:left="2663" w:hanging="200"/>
      </w:pPr>
      <w:rPr>
        <w:rFonts w:hint="default"/>
        <w:lang w:val="ru-RU" w:eastAsia="en-US" w:bidi="ar-SA"/>
      </w:rPr>
    </w:lvl>
    <w:lvl w:ilvl="2" w:tplc="D8B42256">
      <w:numFmt w:val="bullet"/>
      <w:lvlText w:val="•"/>
      <w:lvlJc w:val="left"/>
      <w:pPr>
        <w:ind w:left="3606" w:hanging="200"/>
      </w:pPr>
      <w:rPr>
        <w:rFonts w:hint="default"/>
        <w:lang w:val="ru-RU" w:eastAsia="en-US" w:bidi="ar-SA"/>
      </w:rPr>
    </w:lvl>
    <w:lvl w:ilvl="3" w:tplc="7EE0D4B6">
      <w:numFmt w:val="bullet"/>
      <w:lvlText w:val="•"/>
      <w:lvlJc w:val="left"/>
      <w:pPr>
        <w:ind w:left="4549" w:hanging="200"/>
      </w:pPr>
      <w:rPr>
        <w:rFonts w:hint="default"/>
        <w:lang w:val="ru-RU" w:eastAsia="en-US" w:bidi="ar-SA"/>
      </w:rPr>
    </w:lvl>
    <w:lvl w:ilvl="4" w:tplc="EEC8FB16">
      <w:numFmt w:val="bullet"/>
      <w:lvlText w:val="•"/>
      <w:lvlJc w:val="left"/>
      <w:pPr>
        <w:ind w:left="5492" w:hanging="200"/>
      </w:pPr>
      <w:rPr>
        <w:rFonts w:hint="default"/>
        <w:lang w:val="ru-RU" w:eastAsia="en-US" w:bidi="ar-SA"/>
      </w:rPr>
    </w:lvl>
    <w:lvl w:ilvl="5" w:tplc="082CF1F8">
      <w:numFmt w:val="bullet"/>
      <w:lvlText w:val="•"/>
      <w:lvlJc w:val="left"/>
      <w:pPr>
        <w:ind w:left="6435" w:hanging="200"/>
      </w:pPr>
      <w:rPr>
        <w:rFonts w:hint="default"/>
        <w:lang w:val="ru-RU" w:eastAsia="en-US" w:bidi="ar-SA"/>
      </w:rPr>
    </w:lvl>
    <w:lvl w:ilvl="6" w:tplc="78FCC86C">
      <w:numFmt w:val="bullet"/>
      <w:lvlText w:val="•"/>
      <w:lvlJc w:val="left"/>
      <w:pPr>
        <w:ind w:left="7378" w:hanging="200"/>
      </w:pPr>
      <w:rPr>
        <w:rFonts w:hint="default"/>
        <w:lang w:val="ru-RU" w:eastAsia="en-US" w:bidi="ar-SA"/>
      </w:rPr>
    </w:lvl>
    <w:lvl w:ilvl="7" w:tplc="9546290C">
      <w:numFmt w:val="bullet"/>
      <w:lvlText w:val="•"/>
      <w:lvlJc w:val="left"/>
      <w:pPr>
        <w:ind w:left="8321" w:hanging="200"/>
      </w:pPr>
      <w:rPr>
        <w:rFonts w:hint="default"/>
        <w:lang w:val="ru-RU" w:eastAsia="en-US" w:bidi="ar-SA"/>
      </w:rPr>
    </w:lvl>
    <w:lvl w:ilvl="8" w:tplc="0F36CC52">
      <w:numFmt w:val="bullet"/>
      <w:lvlText w:val="•"/>
      <w:lvlJc w:val="left"/>
      <w:pPr>
        <w:ind w:left="9264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71919"/>
    <w:rsid w:val="002B3387"/>
    <w:rsid w:val="00371919"/>
    <w:rsid w:val="004D74B2"/>
    <w:rsid w:val="0094671A"/>
    <w:rsid w:val="00E0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DC09507"/>
  <w15:docId w15:val="{115506C7-7BFD-45FB-868C-5463E271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1919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4D74B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191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71919"/>
    <w:pPr>
      <w:ind w:left="2293" w:right="116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1919"/>
    <w:pPr>
      <w:ind w:left="934" w:hanging="294"/>
    </w:pPr>
  </w:style>
  <w:style w:type="paragraph" w:customStyle="1" w:styleId="TableParagraph">
    <w:name w:val="Table Paragraph"/>
    <w:basedOn w:val="a"/>
    <w:uiPriority w:val="1"/>
    <w:qFormat/>
    <w:rsid w:val="00371919"/>
    <w:pPr>
      <w:spacing w:before="70"/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D7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4B2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4D74B2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3873</Words>
  <Characters>22077</Characters>
  <Application>Microsoft Office Word</Application>
  <DocSecurity>0</DocSecurity>
  <Lines>183</Lines>
  <Paragraphs>51</Paragraphs>
  <ScaleCrop>false</ScaleCrop>
  <Company/>
  <LinksUpToDate>false</LinksUpToDate>
  <CharactersWithSpaces>25899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3</cp:revision>
  <dcterms:created xsi:type="dcterms:W3CDTF">2023-10-02T20:16:00Z</dcterms:created>
  <dcterms:modified xsi:type="dcterms:W3CDTF">2024-03-06T18:41:00Z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